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01256" w14:textId="4987A306" w:rsidR="00437258" w:rsidRPr="00E97BC5" w:rsidRDefault="000B53B7">
      <w:pPr>
        <w:rPr>
          <w:b/>
          <w:bCs/>
          <w:sz w:val="24"/>
          <w:szCs w:val="24"/>
        </w:rPr>
      </w:pPr>
      <w:r w:rsidRPr="00E97BC5">
        <w:rPr>
          <w:b/>
          <w:bCs/>
          <w:sz w:val="24"/>
          <w:szCs w:val="24"/>
        </w:rPr>
        <w:t>Invulbijlage 2: Prijsformulier</w:t>
      </w:r>
    </w:p>
    <w:p w14:paraId="7385F7C4" w14:textId="70DC72BF" w:rsidR="000B53B7" w:rsidRPr="00E97BC5" w:rsidRDefault="000B53B7" w:rsidP="00E97BC5">
      <w:pPr>
        <w:pStyle w:val="Geenafstand"/>
        <w:rPr>
          <w:sz w:val="20"/>
          <w:szCs w:val="20"/>
        </w:rPr>
      </w:pPr>
      <w:r w:rsidRPr="00E97BC5">
        <w:rPr>
          <w:sz w:val="20"/>
          <w:szCs w:val="20"/>
        </w:rPr>
        <w:t>Europese Aanbesteding ‘Energieloket en projecten’</w:t>
      </w:r>
    </w:p>
    <w:p w14:paraId="542AF13D" w14:textId="0B1D2739" w:rsidR="000B53B7" w:rsidRPr="00E97BC5" w:rsidRDefault="000B53B7" w:rsidP="00E97BC5">
      <w:pPr>
        <w:pStyle w:val="Geenafstand"/>
        <w:rPr>
          <w:sz w:val="20"/>
          <w:szCs w:val="20"/>
        </w:rPr>
      </w:pPr>
      <w:r w:rsidRPr="00E97BC5">
        <w:rPr>
          <w:sz w:val="20"/>
          <w:szCs w:val="20"/>
        </w:rPr>
        <w:t>Gemeenten Amstelveen en Aalsmeer</w:t>
      </w:r>
    </w:p>
    <w:p w14:paraId="78765A6B" w14:textId="61981627" w:rsidR="000B53B7" w:rsidRPr="00E97BC5" w:rsidRDefault="000B53B7" w:rsidP="00E97BC5">
      <w:pPr>
        <w:pStyle w:val="Geenafstand"/>
        <w:rPr>
          <w:sz w:val="20"/>
          <w:szCs w:val="20"/>
        </w:rPr>
      </w:pPr>
      <w:r w:rsidRPr="00E97BC5">
        <w:rPr>
          <w:sz w:val="20"/>
          <w:szCs w:val="20"/>
        </w:rPr>
        <w:t>I&amp;A</w:t>
      </w:r>
      <w:r w:rsidR="00E97BC5" w:rsidRPr="00E97BC5">
        <w:rPr>
          <w:sz w:val="20"/>
          <w:szCs w:val="20"/>
        </w:rPr>
        <w:t>-</w:t>
      </w:r>
      <w:r w:rsidRPr="00E97BC5">
        <w:rPr>
          <w:sz w:val="20"/>
          <w:szCs w:val="20"/>
        </w:rPr>
        <w:t>nummer: I&amp;A_2021_0069</w:t>
      </w:r>
    </w:p>
    <w:p w14:paraId="51FC90E6" w14:textId="03926FC6" w:rsidR="000B53B7" w:rsidRDefault="000B53B7" w:rsidP="00E97BC5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78"/>
        <w:gridCol w:w="6647"/>
        <w:gridCol w:w="1837"/>
      </w:tblGrid>
      <w:tr w:rsidR="000B53B7" w14:paraId="574F50B3" w14:textId="77777777" w:rsidTr="00E97BC5">
        <w:trPr>
          <w:trHeight w:val="378"/>
        </w:trPr>
        <w:tc>
          <w:tcPr>
            <w:tcW w:w="9062" w:type="dxa"/>
            <w:gridSpan w:val="3"/>
            <w:shd w:val="clear" w:color="auto" w:fill="DEEAF6" w:themeFill="accent5" w:themeFillTint="33"/>
            <w:vAlign w:val="center"/>
          </w:tcPr>
          <w:p w14:paraId="70E33403" w14:textId="4C57BD61" w:rsidR="000B53B7" w:rsidRPr="00E97BC5" w:rsidRDefault="000B53B7" w:rsidP="00E97BC5">
            <w:pPr>
              <w:pStyle w:val="Geenafstand"/>
              <w:rPr>
                <w:b/>
                <w:bCs/>
              </w:rPr>
            </w:pPr>
            <w:r w:rsidRPr="00E97BC5">
              <w:rPr>
                <w:b/>
                <w:bCs/>
              </w:rPr>
              <w:t>Energieloket (onderdeel 1)</w:t>
            </w:r>
          </w:p>
        </w:tc>
      </w:tr>
      <w:tr w:rsidR="000B53B7" w14:paraId="4651D33B" w14:textId="77777777" w:rsidTr="00E97BC5">
        <w:trPr>
          <w:trHeight w:val="356"/>
        </w:trPr>
        <w:tc>
          <w:tcPr>
            <w:tcW w:w="578" w:type="dxa"/>
          </w:tcPr>
          <w:p w14:paraId="0C3D6D80" w14:textId="77777777" w:rsidR="000B53B7" w:rsidRDefault="000B53B7">
            <w:pPr>
              <w:rPr>
                <w:b/>
                <w:bCs/>
              </w:rPr>
            </w:pPr>
          </w:p>
        </w:tc>
        <w:tc>
          <w:tcPr>
            <w:tcW w:w="6647" w:type="dxa"/>
            <w:vAlign w:val="center"/>
          </w:tcPr>
          <w:p w14:paraId="2B9E72D0" w14:textId="13EA61BD" w:rsidR="000B53B7" w:rsidRPr="00E97BC5" w:rsidRDefault="000B53B7" w:rsidP="00E97BC5">
            <w:pPr>
              <w:pStyle w:val="Geenafstand"/>
              <w:rPr>
                <w:b/>
                <w:bCs/>
                <w:sz w:val="16"/>
                <w:szCs w:val="16"/>
              </w:rPr>
            </w:pPr>
            <w:r w:rsidRPr="00E97BC5">
              <w:rPr>
                <w:b/>
                <w:bCs/>
                <w:sz w:val="16"/>
                <w:szCs w:val="16"/>
              </w:rPr>
              <w:t>Subonderdeel</w:t>
            </w:r>
          </w:p>
        </w:tc>
        <w:tc>
          <w:tcPr>
            <w:tcW w:w="1837" w:type="dxa"/>
            <w:vAlign w:val="center"/>
          </w:tcPr>
          <w:p w14:paraId="78A75416" w14:textId="2264A9BE" w:rsidR="000B53B7" w:rsidRPr="00E97BC5" w:rsidRDefault="000B53B7" w:rsidP="00E97BC5">
            <w:pPr>
              <w:pStyle w:val="Geenafstand"/>
              <w:rPr>
                <w:b/>
                <w:bCs/>
              </w:rPr>
            </w:pPr>
            <w:r w:rsidRPr="00E97BC5">
              <w:rPr>
                <w:b/>
                <w:bCs/>
                <w:sz w:val="16"/>
                <w:szCs w:val="16"/>
              </w:rPr>
              <w:t>Prijs</w:t>
            </w:r>
          </w:p>
        </w:tc>
      </w:tr>
      <w:tr w:rsidR="000B53B7" w14:paraId="5593CAA1" w14:textId="77777777" w:rsidTr="00E97BC5">
        <w:tc>
          <w:tcPr>
            <w:tcW w:w="578" w:type="dxa"/>
            <w:vAlign w:val="center"/>
          </w:tcPr>
          <w:p w14:paraId="271C07A9" w14:textId="53696BD0" w:rsidR="000B53B7" w:rsidRPr="000B53B7" w:rsidRDefault="000B53B7" w:rsidP="00F91C50">
            <w:pPr>
              <w:rPr>
                <w:sz w:val="16"/>
                <w:szCs w:val="16"/>
              </w:rPr>
            </w:pPr>
            <w:r w:rsidRPr="000B53B7">
              <w:rPr>
                <w:sz w:val="16"/>
                <w:szCs w:val="16"/>
              </w:rPr>
              <w:t>1.1</w:t>
            </w:r>
          </w:p>
        </w:tc>
        <w:tc>
          <w:tcPr>
            <w:tcW w:w="6647" w:type="dxa"/>
          </w:tcPr>
          <w:p w14:paraId="250CC996" w14:textId="77777777" w:rsidR="000B53B7" w:rsidRDefault="000B53B7" w:rsidP="00E97BC5">
            <w:pPr>
              <w:pStyle w:val="Geenafstan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(optioneel)</w:t>
            </w:r>
          </w:p>
          <w:p w14:paraId="6B8B5386" w14:textId="4DC04F84" w:rsidR="000B53B7" w:rsidRDefault="000B53B7" w:rsidP="00E97BC5">
            <w:pPr>
              <w:pStyle w:val="Geenafstan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Eenmalige opstart/inrichtingskosten</w:t>
            </w:r>
            <w:bookmarkStart w:id="0" w:name="_GoBack"/>
            <w:bookmarkEnd w:id="0"/>
          </w:p>
          <w:p w14:paraId="3D9817CA" w14:textId="77777777" w:rsidR="00F91C50" w:rsidRPr="00F91C50" w:rsidRDefault="00F91C50" w:rsidP="00E97BC5">
            <w:pPr>
              <w:pStyle w:val="Geenafstand"/>
              <w:rPr>
                <w:i/>
                <w:iCs/>
                <w:sz w:val="16"/>
                <w:szCs w:val="16"/>
              </w:rPr>
            </w:pPr>
            <w:r w:rsidRPr="00F91C50">
              <w:rPr>
                <w:i/>
                <w:iCs/>
                <w:sz w:val="16"/>
                <w:szCs w:val="16"/>
              </w:rPr>
              <w:t>Deze kosten worden niet meegenomen in de beoordeling.</w:t>
            </w:r>
          </w:p>
          <w:p w14:paraId="795EB10A" w14:textId="2D1C30DD" w:rsidR="00F91C50" w:rsidRPr="000B53B7" w:rsidRDefault="00F91C50" w:rsidP="00E97BC5">
            <w:pPr>
              <w:pStyle w:val="Geenafstand"/>
              <w:rPr>
                <w:sz w:val="16"/>
                <w:szCs w:val="16"/>
              </w:rPr>
            </w:pPr>
            <w:r w:rsidRPr="00F91C50">
              <w:rPr>
                <w:i/>
                <w:iCs/>
                <w:sz w:val="16"/>
                <w:szCs w:val="16"/>
              </w:rPr>
              <w:t xml:space="preserve">Plafondprijs voor deze post is vastgesteld </w:t>
            </w:r>
            <w:r w:rsidRPr="00E006AC">
              <w:rPr>
                <w:i/>
                <w:iCs/>
                <w:sz w:val="16"/>
                <w:szCs w:val="16"/>
              </w:rPr>
              <w:t xml:space="preserve">op </w:t>
            </w:r>
            <w:r w:rsidR="00E006AC" w:rsidRPr="00E006AC">
              <w:rPr>
                <w:i/>
                <w:iCs/>
                <w:sz w:val="16"/>
                <w:szCs w:val="16"/>
              </w:rPr>
              <w:t>€25.000</w:t>
            </w:r>
          </w:p>
        </w:tc>
        <w:tc>
          <w:tcPr>
            <w:tcW w:w="1837" w:type="dxa"/>
            <w:vAlign w:val="center"/>
          </w:tcPr>
          <w:p w14:paraId="40BAB3E2" w14:textId="52342F71" w:rsidR="00F91C50" w:rsidRPr="00F91C50" w:rsidRDefault="00F91C50" w:rsidP="00E97BC5">
            <w:pPr>
              <w:pStyle w:val="Geenafstand"/>
              <w:rPr>
                <w:sz w:val="16"/>
                <w:szCs w:val="16"/>
              </w:rPr>
            </w:pPr>
            <w:r w:rsidRPr="00F91C50">
              <w:rPr>
                <w:sz w:val="16"/>
                <w:szCs w:val="16"/>
              </w:rPr>
              <w:t>€ ……</w:t>
            </w:r>
          </w:p>
        </w:tc>
      </w:tr>
    </w:tbl>
    <w:p w14:paraId="1508E458" w14:textId="77777777" w:rsidR="00E97BC5" w:rsidRDefault="00E97BC5" w:rsidP="00E97BC5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23"/>
        <w:gridCol w:w="6602"/>
        <w:gridCol w:w="1837"/>
      </w:tblGrid>
      <w:tr w:rsidR="004E32B1" w:rsidRPr="000B53B7" w14:paraId="344D02D5" w14:textId="77777777" w:rsidTr="00E97BC5">
        <w:trPr>
          <w:trHeight w:val="378"/>
        </w:trPr>
        <w:tc>
          <w:tcPr>
            <w:tcW w:w="9062" w:type="dxa"/>
            <w:gridSpan w:val="3"/>
            <w:shd w:val="clear" w:color="auto" w:fill="DEEAF6" w:themeFill="accent5" w:themeFillTint="33"/>
            <w:vAlign w:val="center"/>
          </w:tcPr>
          <w:p w14:paraId="7BB044D1" w14:textId="77777777" w:rsidR="004E32B1" w:rsidRPr="00E97BC5" w:rsidRDefault="004E32B1" w:rsidP="00E97BC5">
            <w:pPr>
              <w:pStyle w:val="Geenafstand"/>
              <w:rPr>
                <w:b/>
                <w:bCs/>
              </w:rPr>
            </w:pPr>
            <w:r w:rsidRPr="00E97BC5">
              <w:rPr>
                <w:b/>
                <w:bCs/>
              </w:rPr>
              <w:t>Energieloket (onderdeel 1)</w:t>
            </w:r>
          </w:p>
        </w:tc>
      </w:tr>
      <w:tr w:rsidR="004E32B1" w14:paraId="1CF4E29C" w14:textId="77777777" w:rsidTr="007762D6">
        <w:trPr>
          <w:trHeight w:val="328"/>
        </w:trPr>
        <w:tc>
          <w:tcPr>
            <w:tcW w:w="623" w:type="dxa"/>
          </w:tcPr>
          <w:p w14:paraId="0972776E" w14:textId="77777777" w:rsidR="004E32B1" w:rsidRPr="004E32B1" w:rsidRDefault="004E32B1" w:rsidP="007E25DD">
            <w:pPr>
              <w:rPr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075C6678" w14:textId="77777777" w:rsidR="004E32B1" w:rsidRPr="00E97BC5" w:rsidRDefault="004E32B1" w:rsidP="00E97BC5">
            <w:pPr>
              <w:pStyle w:val="Geenafstand"/>
              <w:rPr>
                <w:b/>
                <w:bCs/>
              </w:rPr>
            </w:pPr>
            <w:r w:rsidRPr="00E97BC5">
              <w:rPr>
                <w:b/>
                <w:bCs/>
              </w:rPr>
              <w:t>Subonderdeel</w:t>
            </w:r>
          </w:p>
        </w:tc>
        <w:tc>
          <w:tcPr>
            <w:tcW w:w="1837" w:type="dxa"/>
            <w:vAlign w:val="center"/>
          </w:tcPr>
          <w:p w14:paraId="7ED3C336" w14:textId="77777777" w:rsidR="004E32B1" w:rsidRPr="00E97BC5" w:rsidRDefault="004E32B1" w:rsidP="00E97BC5">
            <w:pPr>
              <w:pStyle w:val="Geenafstand"/>
              <w:rPr>
                <w:b/>
                <w:bCs/>
              </w:rPr>
            </w:pPr>
            <w:r w:rsidRPr="00E97BC5">
              <w:rPr>
                <w:b/>
                <w:bCs/>
              </w:rPr>
              <w:t>Prijs</w:t>
            </w:r>
          </w:p>
        </w:tc>
      </w:tr>
      <w:tr w:rsidR="00F91C50" w14:paraId="0817D154" w14:textId="77777777" w:rsidTr="004E32B1">
        <w:tc>
          <w:tcPr>
            <w:tcW w:w="623" w:type="dxa"/>
            <w:vAlign w:val="center"/>
          </w:tcPr>
          <w:p w14:paraId="46561649" w14:textId="370CDC6A" w:rsidR="00F91C50" w:rsidRPr="004E32B1" w:rsidRDefault="00F91C50" w:rsidP="00F91C50">
            <w:r w:rsidRPr="004E32B1">
              <w:t>1.2a</w:t>
            </w:r>
          </w:p>
        </w:tc>
        <w:tc>
          <w:tcPr>
            <w:tcW w:w="6602" w:type="dxa"/>
          </w:tcPr>
          <w:p w14:paraId="6FA1C9A1" w14:textId="7EFC274A" w:rsidR="00F91C50" w:rsidRPr="004E32B1" w:rsidRDefault="00F91C50" w:rsidP="00E97BC5">
            <w:pPr>
              <w:pStyle w:val="Geenafstand"/>
            </w:pPr>
            <w:r w:rsidRPr="004E32B1">
              <w:t xml:space="preserve">Amstelveen - jaarlijkse uitvoeringskosten website </w:t>
            </w:r>
          </w:p>
        </w:tc>
        <w:tc>
          <w:tcPr>
            <w:tcW w:w="1837" w:type="dxa"/>
            <w:vAlign w:val="center"/>
          </w:tcPr>
          <w:p w14:paraId="2CC120E6" w14:textId="56E60AAB" w:rsidR="00F91C50" w:rsidRPr="004E32B1" w:rsidRDefault="00F91C50" w:rsidP="00E97BC5">
            <w:pPr>
              <w:pStyle w:val="Geenafstand"/>
            </w:pPr>
            <w:r w:rsidRPr="004E32B1">
              <w:t>€ ……</w:t>
            </w:r>
          </w:p>
        </w:tc>
      </w:tr>
      <w:tr w:rsidR="00F91C50" w14:paraId="35D4215A" w14:textId="77777777" w:rsidTr="004E32B1">
        <w:tc>
          <w:tcPr>
            <w:tcW w:w="623" w:type="dxa"/>
            <w:vAlign w:val="center"/>
          </w:tcPr>
          <w:p w14:paraId="3B32736C" w14:textId="6F0BCF42" w:rsidR="00F91C50" w:rsidRPr="004E32B1" w:rsidRDefault="00F91C50" w:rsidP="00F91C50">
            <w:r w:rsidRPr="004E32B1">
              <w:t>1.3a</w:t>
            </w:r>
          </w:p>
        </w:tc>
        <w:tc>
          <w:tcPr>
            <w:tcW w:w="6602" w:type="dxa"/>
          </w:tcPr>
          <w:p w14:paraId="1982CB95" w14:textId="4A000982" w:rsidR="00F91C50" w:rsidRPr="004E32B1" w:rsidRDefault="00F91C50" w:rsidP="00E97BC5">
            <w:pPr>
              <w:pStyle w:val="Geenafstand"/>
            </w:pPr>
            <w:r w:rsidRPr="004E32B1">
              <w:t>Amstelveen - jaarlijkse uitvoeringskosten helpdesk/backoffice</w:t>
            </w:r>
          </w:p>
        </w:tc>
        <w:tc>
          <w:tcPr>
            <w:tcW w:w="1837" w:type="dxa"/>
            <w:vAlign w:val="center"/>
          </w:tcPr>
          <w:p w14:paraId="49C8C255" w14:textId="2182A823" w:rsidR="00F91C50" w:rsidRPr="004E32B1" w:rsidRDefault="00F91C50" w:rsidP="00E97BC5">
            <w:pPr>
              <w:pStyle w:val="Geenafstand"/>
            </w:pPr>
            <w:r w:rsidRPr="004E32B1">
              <w:t>€ ……</w:t>
            </w:r>
          </w:p>
        </w:tc>
      </w:tr>
      <w:tr w:rsidR="00F91C50" w14:paraId="3DB24387" w14:textId="77777777" w:rsidTr="004E32B1">
        <w:tc>
          <w:tcPr>
            <w:tcW w:w="623" w:type="dxa"/>
            <w:vAlign w:val="center"/>
          </w:tcPr>
          <w:p w14:paraId="7520D24C" w14:textId="640B04C3" w:rsidR="00F91C50" w:rsidRPr="004E32B1" w:rsidRDefault="00F91C50" w:rsidP="00F91C50">
            <w:r w:rsidRPr="004E32B1">
              <w:t>1.4a</w:t>
            </w:r>
          </w:p>
        </w:tc>
        <w:tc>
          <w:tcPr>
            <w:tcW w:w="6602" w:type="dxa"/>
          </w:tcPr>
          <w:p w14:paraId="07309CF5" w14:textId="6D4FD5F0" w:rsidR="00F91C50" w:rsidRPr="004E32B1" w:rsidRDefault="00F91C50" w:rsidP="00E97BC5">
            <w:pPr>
              <w:pStyle w:val="Geenafstand"/>
            </w:pPr>
            <w:r w:rsidRPr="004E32B1">
              <w:t>Amstelveen – jaarlijkse uitvoeringskosten communicatie/marketing</w:t>
            </w:r>
          </w:p>
        </w:tc>
        <w:tc>
          <w:tcPr>
            <w:tcW w:w="1837" w:type="dxa"/>
            <w:vAlign w:val="center"/>
          </w:tcPr>
          <w:p w14:paraId="6F02137B" w14:textId="420F31A8" w:rsidR="00F91C50" w:rsidRPr="004E32B1" w:rsidRDefault="00F91C50" w:rsidP="00E97BC5">
            <w:pPr>
              <w:pStyle w:val="Geenafstand"/>
            </w:pPr>
            <w:r w:rsidRPr="004E32B1">
              <w:t>€ ……</w:t>
            </w:r>
          </w:p>
        </w:tc>
      </w:tr>
      <w:tr w:rsidR="00F91C50" w14:paraId="7B133EB6" w14:textId="77777777" w:rsidTr="004E32B1">
        <w:tc>
          <w:tcPr>
            <w:tcW w:w="623" w:type="dxa"/>
            <w:vAlign w:val="center"/>
          </w:tcPr>
          <w:p w14:paraId="6EEE57F4" w14:textId="77777777" w:rsidR="00F91C50" w:rsidRPr="004E32B1" w:rsidRDefault="00F91C50" w:rsidP="00F91C50"/>
        </w:tc>
        <w:tc>
          <w:tcPr>
            <w:tcW w:w="6602" w:type="dxa"/>
          </w:tcPr>
          <w:p w14:paraId="48B12DA4" w14:textId="6FFB2E0B" w:rsidR="00F91C50" w:rsidRPr="00E97BC5" w:rsidRDefault="00F91C50" w:rsidP="00E97BC5">
            <w:pPr>
              <w:pStyle w:val="Geenafstand"/>
              <w:jc w:val="right"/>
              <w:rPr>
                <w:b/>
                <w:bCs/>
              </w:rPr>
            </w:pPr>
            <w:r w:rsidRPr="00E97BC5">
              <w:rPr>
                <w:b/>
                <w:bCs/>
              </w:rPr>
              <w:t>Subtotaal jaarlijkse uitvoeringskosten Amstelveen</w:t>
            </w:r>
          </w:p>
        </w:tc>
        <w:tc>
          <w:tcPr>
            <w:tcW w:w="1837" w:type="dxa"/>
            <w:vAlign w:val="center"/>
          </w:tcPr>
          <w:p w14:paraId="5030CC1C" w14:textId="57463F84" w:rsidR="00F91C50" w:rsidRPr="00E97BC5" w:rsidRDefault="00F91C50" w:rsidP="00E97BC5">
            <w:pPr>
              <w:pStyle w:val="Geenafstand"/>
              <w:jc w:val="right"/>
              <w:rPr>
                <w:b/>
                <w:bCs/>
              </w:rPr>
            </w:pPr>
            <w:r w:rsidRPr="00E97BC5">
              <w:rPr>
                <w:b/>
                <w:bCs/>
              </w:rPr>
              <w:t>€ ……</w:t>
            </w:r>
          </w:p>
        </w:tc>
      </w:tr>
      <w:tr w:rsidR="00F91C50" w14:paraId="2A96F779" w14:textId="77777777" w:rsidTr="004E32B1">
        <w:tc>
          <w:tcPr>
            <w:tcW w:w="623" w:type="dxa"/>
            <w:vAlign w:val="center"/>
          </w:tcPr>
          <w:p w14:paraId="09B6E6D4" w14:textId="77777777" w:rsidR="00F91C50" w:rsidRPr="004E32B1" w:rsidRDefault="00F91C50" w:rsidP="00F91C50"/>
        </w:tc>
        <w:tc>
          <w:tcPr>
            <w:tcW w:w="6602" w:type="dxa"/>
          </w:tcPr>
          <w:p w14:paraId="48C1FD20" w14:textId="77777777" w:rsidR="00F91C50" w:rsidRPr="004E32B1" w:rsidRDefault="00F91C50" w:rsidP="00E97BC5">
            <w:pPr>
              <w:pStyle w:val="Geenafstand"/>
            </w:pPr>
          </w:p>
        </w:tc>
        <w:tc>
          <w:tcPr>
            <w:tcW w:w="1837" w:type="dxa"/>
            <w:vAlign w:val="center"/>
          </w:tcPr>
          <w:p w14:paraId="5518919C" w14:textId="77777777" w:rsidR="00F91C50" w:rsidRPr="004E32B1" w:rsidRDefault="00F91C50" w:rsidP="00E97BC5">
            <w:pPr>
              <w:pStyle w:val="Geenafstand"/>
            </w:pPr>
          </w:p>
        </w:tc>
      </w:tr>
      <w:tr w:rsidR="00F91C50" w14:paraId="278F2783" w14:textId="77777777" w:rsidTr="004E32B1">
        <w:tc>
          <w:tcPr>
            <w:tcW w:w="623" w:type="dxa"/>
            <w:vAlign w:val="center"/>
          </w:tcPr>
          <w:p w14:paraId="1A65F6FD" w14:textId="65905FAA" w:rsidR="00F91C50" w:rsidRPr="004E32B1" w:rsidRDefault="00F91C50" w:rsidP="00F91C50">
            <w:r w:rsidRPr="004E32B1">
              <w:t>1.2b</w:t>
            </w:r>
          </w:p>
        </w:tc>
        <w:tc>
          <w:tcPr>
            <w:tcW w:w="6602" w:type="dxa"/>
          </w:tcPr>
          <w:p w14:paraId="54C0FC22" w14:textId="6BA4020D" w:rsidR="00F91C50" w:rsidRPr="004E32B1" w:rsidRDefault="00F91C50" w:rsidP="00E97BC5">
            <w:pPr>
              <w:pStyle w:val="Geenafstand"/>
            </w:pPr>
            <w:r w:rsidRPr="004E32B1">
              <w:t xml:space="preserve">Aalsmeer </w:t>
            </w:r>
            <w:r w:rsidR="003C64A1" w:rsidRPr="004E32B1">
              <w:t>–</w:t>
            </w:r>
            <w:r w:rsidRPr="004E32B1">
              <w:t xml:space="preserve"> </w:t>
            </w:r>
            <w:r w:rsidR="003C64A1" w:rsidRPr="004E32B1">
              <w:t>jaarlijkse uitvoeringskosten website</w:t>
            </w:r>
          </w:p>
        </w:tc>
        <w:tc>
          <w:tcPr>
            <w:tcW w:w="1837" w:type="dxa"/>
            <w:vAlign w:val="center"/>
          </w:tcPr>
          <w:p w14:paraId="0A959559" w14:textId="10D49D44" w:rsidR="00F91C50" w:rsidRPr="004E32B1" w:rsidRDefault="003C64A1" w:rsidP="00E97BC5">
            <w:pPr>
              <w:pStyle w:val="Geenafstand"/>
            </w:pPr>
            <w:r w:rsidRPr="004E32B1">
              <w:t>€ ……</w:t>
            </w:r>
          </w:p>
        </w:tc>
      </w:tr>
      <w:tr w:rsidR="003C64A1" w14:paraId="0894723B" w14:textId="77777777" w:rsidTr="004E32B1">
        <w:tc>
          <w:tcPr>
            <w:tcW w:w="623" w:type="dxa"/>
            <w:vAlign w:val="center"/>
          </w:tcPr>
          <w:p w14:paraId="6FBE0E4F" w14:textId="750BCCBF" w:rsidR="003C64A1" w:rsidRPr="004E32B1" w:rsidRDefault="003C64A1" w:rsidP="00F91C50">
            <w:r w:rsidRPr="004E32B1">
              <w:t>1.3b</w:t>
            </w:r>
          </w:p>
        </w:tc>
        <w:tc>
          <w:tcPr>
            <w:tcW w:w="6602" w:type="dxa"/>
          </w:tcPr>
          <w:p w14:paraId="6937D0BA" w14:textId="3E12BAD2" w:rsidR="003C64A1" w:rsidRPr="004E32B1" w:rsidRDefault="003C64A1" w:rsidP="00E97BC5">
            <w:pPr>
              <w:pStyle w:val="Geenafstand"/>
            </w:pPr>
            <w:r w:rsidRPr="004E32B1">
              <w:t>Aalsmeer – jaarlijkse uitvoeringskosten helpdesk/backoffice</w:t>
            </w:r>
          </w:p>
        </w:tc>
        <w:tc>
          <w:tcPr>
            <w:tcW w:w="1837" w:type="dxa"/>
            <w:vAlign w:val="center"/>
          </w:tcPr>
          <w:p w14:paraId="1D4F5C4B" w14:textId="3513F5A8" w:rsidR="003C64A1" w:rsidRPr="004E32B1" w:rsidRDefault="003C64A1" w:rsidP="00E97BC5">
            <w:pPr>
              <w:pStyle w:val="Geenafstand"/>
            </w:pPr>
            <w:r w:rsidRPr="004E32B1">
              <w:t>€ ……</w:t>
            </w:r>
          </w:p>
        </w:tc>
      </w:tr>
      <w:tr w:rsidR="003C64A1" w14:paraId="05D0B0D3" w14:textId="77777777" w:rsidTr="004E32B1">
        <w:tc>
          <w:tcPr>
            <w:tcW w:w="623" w:type="dxa"/>
            <w:vAlign w:val="center"/>
          </w:tcPr>
          <w:p w14:paraId="2967DAF0" w14:textId="7D249916" w:rsidR="003C64A1" w:rsidRPr="004E32B1" w:rsidRDefault="003C64A1" w:rsidP="00F91C50">
            <w:r w:rsidRPr="004E32B1">
              <w:t>1.3c</w:t>
            </w:r>
          </w:p>
        </w:tc>
        <w:tc>
          <w:tcPr>
            <w:tcW w:w="6602" w:type="dxa"/>
          </w:tcPr>
          <w:p w14:paraId="1046FE9C" w14:textId="4885621A" w:rsidR="003C64A1" w:rsidRPr="004E32B1" w:rsidRDefault="003C64A1" w:rsidP="00E97BC5">
            <w:pPr>
              <w:pStyle w:val="Geenafstand"/>
            </w:pPr>
            <w:r w:rsidRPr="004E32B1">
              <w:t>Aalsmeer – jaarlijkse uitvoeringskosten communicatie/marketing</w:t>
            </w:r>
          </w:p>
        </w:tc>
        <w:tc>
          <w:tcPr>
            <w:tcW w:w="1837" w:type="dxa"/>
            <w:vAlign w:val="center"/>
          </w:tcPr>
          <w:p w14:paraId="0EA25CD9" w14:textId="3F236CA7" w:rsidR="003C64A1" w:rsidRPr="004E32B1" w:rsidRDefault="003C64A1" w:rsidP="00E97BC5">
            <w:pPr>
              <w:pStyle w:val="Geenafstand"/>
            </w:pPr>
            <w:r w:rsidRPr="004E32B1">
              <w:t>€ ……</w:t>
            </w:r>
          </w:p>
        </w:tc>
      </w:tr>
      <w:tr w:rsidR="003C64A1" w:rsidRPr="00E97BC5" w14:paraId="5C663968" w14:textId="77777777" w:rsidTr="004E32B1">
        <w:tc>
          <w:tcPr>
            <w:tcW w:w="623" w:type="dxa"/>
            <w:vAlign w:val="center"/>
          </w:tcPr>
          <w:p w14:paraId="6F85BB51" w14:textId="77777777" w:rsidR="003C64A1" w:rsidRPr="004E32B1" w:rsidRDefault="003C64A1" w:rsidP="00F91C50"/>
        </w:tc>
        <w:tc>
          <w:tcPr>
            <w:tcW w:w="6602" w:type="dxa"/>
          </w:tcPr>
          <w:p w14:paraId="787002BD" w14:textId="31B878C2" w:rsidR="003C64A1" w:rsidRPr="00E97BC5" w:rsidRDefault="003C64A1" w:rsidP="00E97BC5">
            <w:pPr>
              <w:pStyle w:val="Geenafstand"/>
              <w:jc w:val="right"/>
              <w:rPr>
                <w:b/>
                <w:bCs/>
              </w:rPr>
            </w:pPr>
            <w:r w:rsidRPr="00E97BC5">
              <w:rPr>
                <w:b/>
                <w:bCs/>
              </w:rPr>
              <w:t>Subtotaal jaarlijkse uitvoeringskosten Aalsmeer</w:t>
            </w:r>
          </w:p>
        </w:tc>
        <w:tc>
          <w:tcPr>
            <w:tcW w:w="1837" w:type="dxa"/>
            <w:vAlign w:val="center"/>
          </w:tcPr>
          <w:p w14:paraId="7C2617A6" w14:textId="22AD0CB1" w:rsidR="003C64A1" w:rsidRPr="00E97BC5" w:rsidRDefault="003C64A1" w:rsidP="00E97BC5">
            <w:pPr>
              <w:pStyle w:val="Geenafstand"/>
              <w:jc w:val="right"/>
              <w:rPr>
                <w:b/>
                <w:bCs/>
              </w:rPr>
            </w:pPr>
            <w:r w:rsidRPr="00E97BC5">
              <w:rPr>
                <w:b/>
                <w:bCs/>
              </w:rPr>
              <w:t>€ ……</w:t>
            </w:r>
          </w:p>
        </w:tc>
      </w:tr>
      <w:tr w:rsidR="003C64A1" w:rsidRPr="00E97BC5" w14:paraId="2369E032" w14:textId="77777777" w:rsidTr="004E32B1">
        <w:tc>
          <w:tcPr>
            <w:tcW w:w="623" w:type="dxa"/>
            <w:vAlign w:val="center"/>
          </w:tcPr>
          <w:p w14:paraId="5C39AE5E" w14:textId="77777777" w:rsidR="003C64A1" w:rsidRPr="004E32B1" w:rsidRDefault="003C64A1" w:rsidP="00F91C50"/>
        </w:tc>
        <w:tc>
          <w:tcPr>
            <w:tcW w:w="6602" w:type="dxa"/>
          </w:tcPr>
          <w:p w14:paraId="2BE32B02" w14:textId="77777777" w:rsidR="003C64A1" w:rsidRPr="00E97BC5" w:rsidRDefault="003C64A1" w:rsidP="00E97BC5">
            <w:pPr>
              <w:pStyle w:val="Geenafstand"/>
              <w:jc w:val="right"/>
              <w:rPr>
                <w:b/>
                <w:bCs/>
              </w:rPr>
            </w:pPr>
          </w:p>
        </w:tc>
        <w:tc>
          <w:tcPr>
            <w:tcW w:w="1837" w:type="dxa"/>
            <w:vAlign w:val="center"/>
          </w:tcPr>
          <w:p w14:paraId="44F5C3EB" w14:textId="77777777" w:rsidR="003C64A1" w:rsidRPr="00E97BC5" w:rsidRDefault="003C64A1" w:rsidP="00E97BC5">
            <w:pPr>
              <w:pStyle w:val="Geenafstand"/>
              <w:jc w:val="right"/>
              <w:rPr>
                <w:b/>
                <w:bCs/>
              </w:rPr>
            </w:pPr>
          </w:p>
        </w:tc>
      </w:tr>
      <w:tr w:rsidR="003C64A1" w14:paraId="51BB9D10" w14:textId="77777777" w:rsidTr="00E97BC5">
        <w:trPr>
          <w:trHeight w:val="831"/>
        </w:trPr>
        <w:tc>
          <w:tcPr>
            <w:tcW w:w="623" w:type="dxa"/>
            <w:vAlign w:val="center"/>
          </w:tcPr>
          <w:p w14:paraId="12BE984E" w14:textId="77777777" w:rsidR="003C64A1" w:rsidRPr="004E32B1" w:rsidRDefault="003C64A1" w:rsidP="00F91C50"/>
        </w:tc>
        <w:tc>
          <w:tcPr>
            <w:tcW w:w="6602" w:type="dxa"/>
            <w:vAlign w:val="center"/>
          </w:tcPr>
          <w:p w14:paraId="34E5A002" w14:textId="29B9E82A" w:rsidR="003C64A1" w:rsidRPr="00E97BC5" w:rsidRDefault="004E32B1" w:rsidP="00E97BC5">
            <w:pPr>
              <w:pStyle w:val="Geenafstand"/>
              <w:jc w:val="right"/>
              <w:rPr>
                <w:b/>
                <w:bCs/>
              </w:rPr>
            </w:pPr>
            <w:r w:rsidRPr="00E97BC5">
              <w:rPr>
                <w:b/>
                <w:bCs/>
              </w:rPr>
              <w:t xml:space="preserve">Jaarlijkse uitvoeringskosten </w:t>
            </w:r>
            <w:r w:rsidRPr="00E97BC5">
              <w:rPr>
                <w:b/>
                <w:bCs/>
              </w:rPr>
              <w:br/>
              <w:t>TOTAAL</w:t>
            </w:r>
          </w:p>
        </w:tc>
        <w:tc>
          <w:tcPr>
            <w:tcW w:w="1837" w:type="dxa"/>
            <w:vAlign w:val="center"/>
          </w:tcPr>
          <w:p w14:paraId="683844FD" w14:textId="518DE770" w:rsidR="003C64A1" w:rsidRPr="00E97BC5" w:rsidRDefault="004E32B1" w:rsidP="00E97BC5">
            <w:pPr>
              <w:pStyle w:val="Geenafstand"/>
              <w:jc w:val="right"/>
              <w:rPr>
                <w:b/>
                <w:bCs/>
              </w:rPr>
            </w:pPr>
            <w:r w:rsidRPr="00E97BC5">
              <w:rPr>
                <w:b/>
                <w:bCs/>
              </w:rPr>
              <w:t>€ ……</w:t>
            </w:r>
          </w:p>
        </w:tc>
      </w:tr>
    </w:tbl>
    <w:p w14:paraId="23D6AD50" w14:textId="109FAFAC" w:rsidR="000B53B7" w:rsidRDefault="000B53B7" w:rsidP="00E97BC5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6663"/>
        <w:gridCol w:w="1837"/>
      </w:tblGrid>
      <w:tr w:rsidR="00812002" w14:paraId="3ED69EB1" w14:textId="77777777" w:rsidTr="00E97BC5">
        <w:trPr>
          <w:trHeight w:val="440"/>
        </w:trPr>
        <w:tc>
          <w:tcPr>
            <w:tcW w:w="9062" w:type="dxa"/>
            <w:gridSpan w:val="3"/>
            <w:shd w:val="clear" w:color="auto" w:fill="DEEAF6" w:themeFill="accent5" w:themeFillTint="33"/>
            <w:vAlign w:val="center"/>
          </w:tcPr>
          <w:p w14:paraId="3144FE25" w14:textId="5142ABAA" w:rsidR="00812002" w:rsidRPr="00E97BC5" w:rsidRDefault="00812002" w:rsidP="00E97BC5">
            <w:pPr>
              <w:pStyle w:val="Geenafstand"/>
              <w:rPr>
                <w:b/>
                <w:bCs/>
              </w:rPr>
            </w:pPr>
            <w:r w:rsidRPr="00E97BC5">
              <w:rPr>
                <w:b/>
                <w:bCs/>
              </w:rPr>
              <w:t>Projecten (onderdeel 2)</w:t>
            </w:r>
          </w:p>
        </w:tc>
      </w:tr>
      <w:tr w:rsidR="004E32B1" w14:paraId="1E511CFE" w14:textId="77777777" w:rsidTr="00812002">
        <w:tc>
          <w:tcPr>
            <w:tcW w:w="562" w:type="dxa"/>
          </w:tcPr>
          <w:p w14:paraId="6548DEC0" w14:textId="77777777" w:rsidR="004E32B1" w:rsidRDefault="004E32B1" w:rsidP="00E97BC5">
            <w:pPr>
              <w:pStyle w:val="Geenafstand"/>
            </w:pPr>
          </w:p>
        </w:tc>
        <w:tc>
          <w:tcPr>
            <w:tcW w:w="6663" w:type="dxa"/>
          </w:tcPr>
          <w:p w14:paraId="0FB6F32E" w14:textId="3A48957E" w:rsidR="004E32B1" w:rsidRPr="00E97BC5" w:rsidRDefault="004E32B1" w:rsidP="00E97BC5">
            <w:pPr>
              <w:pStyle w:val="Geenafstand"/>
              <w:rPr>
                <w:b/>
                <w:bCs/>
              </w:rPr>
            </w:pPr>
            <w:r w:rsidRPr="00E97BC5">
              <w:rPr>
                <w:b/>
                <w:bCs/>
              </w:rPr>
              <w:t>Functionaris</w:t>
            </w:r>
          </w:p>
        </w:tc>
        <w:tc>
          <w:tcPr>
            <w:tcW w:w="1837" w:type="dxa"/>
          </w:tcPr>
          <w:p w14:paraId="37965BEB" w14:textId="3681BA15" w:rsidR="004E32B1" w:rsidRPr="00E97BC5" w:rsidRDefault="00812002" w:rsidP="00E97BC5">
            <w:pPr>
              <w:pStyle w:val="Geenafstand"/>
              <w:rPr>
                <w:b/>
                <w:bCs/>
              </w:rPr>
            </w:pPr>
            <w:r w:rsidRPr="00E97BC5">
              <w:rPr>
                <w:b/>
                <w:bCs/>
              </w:rPr>
              <w:t>uurtarief</w:t>
            </w:r>
          </w:p>
        </w:tc>
      </w:tr>
      <w:tr w:rsidR="00812002" w14:paraId="774382A2" w14:textId="77777777" w:rsidTr="00812002">
        <w:tc>
          <w:tcPr>
            <w:tcW w:w="562" w:type="dxa"/>
          </w:tcPr>
          <w:p w14:paraId="7F24EBD1" w14:textId="68C32B3C" w:rsidR="00812002" w:rsidRPr="004E32B1" w:rsidRDefault="00812002" w:rsidP="00E97BC5">
            <w:pPr>
              <w:pStyle w:val="Geenafstand"/>
            </w:pPr>
            <w:r w:rsidRPr="004E32B1">
              <w:t>2.1</w:t>
            </w:r>
          </w:p>
        </w:tc>
        <w:tc>
          <w:tcPr>
            <w:tcW w:w="6663" w:type="dxa"/>
          </w:tcPr>
          <w:p w14:paraId="223953ED" w14:textId="2661AB26" w:rsidR="00812002" w:rsidRPr="004E32B1" w:rsidRDefault="00812002" w:rsidP="00E97BC5">
            <w:pPr>
              <w:pStyle w:val="Geenafstand"/>
            </w:pPr>
            <w:r>
              <w:t>…</w:t>
            </w:r>
          </w:p>
        </w:tc>
        <w:tc>
          <w:tcPr>
            <w:tcW w:w="1837" w:type="dxa"/>
          </w:tcPr>
          <w:p w14:paraId="4677A6B7" w14:textId="768F8A5E" w:rsidR="00812002" w:rsidRPr="004E32B1" w:rsidRDefault="00812002" w:rsidP="00E97BC5">
            <w:pPr>
              <w:pStyle w:val="Geenafstand"/>
            </w:pPr>
            <w:r>
              <w:t>€ …</w:t>
            </w:r>
          </w:p>
        </w:tc>
      </w:tr>
      <w:tr w:rsidR="00812002" w14:paraId="29D23481" w14:textId="77777777" w:rsidTr="00812002">
        <w:tc>
          <w:tcPr>
            <w:tcW w:w="562" w:type="dxa"/>
          </w:tcPr>
          <w:p w14:paraId="479C8794" w14:textId="0576E6EA" w:rsidR="00812002" w:rsidRPr="004E32B1" w:rsidRDefault="00812002" w:rsidP="00E97BC5">
            <w:pPr>
              <w:pStyle w:val="Geenafstand"/>
            </w:pPr>
            <w:r>
              <w:t>2.2</w:t>
            </w:r>
          </w:p>
        </w:tc>
        <w:tc>
          <w:tcPr>
            <w:tcW w:w="6663" w:type="dxa"/>
          </w:tcPr>
          <w:p w14:paraId="0274A1FD" w14:textId="5F21E04D" w:rsidR="00812002" w:rsidRPr="004E32B1" w:rsidRDefault="00812002" w:rsidP="00E97BC5">
            <w:pPr>
              <w:pStyle w:val="Geenafstand"/>
            </w:pPr>
            <w:r>
              <w:t>…</w:t>
            </w:r>
          </w:p>
        </w:tc>
        <w:tc>
          <w:tcPr>
            <w:tcW w:w="1837" w:type="dxa"/>
          </w:tcPr>
          <w:p w14:paraId="5B0A00EC" w14:textId="3C62CF5C" w:rsidR="00812002" w:rsidRPr="004E32B1" w:rsidRDefault="007762D6" w:rsidP="00E97BC5">
            <w:pPr>
              <w:pStyle w:val="Geenafstand"/>
            </w:pPr>
            <w:r>
              <w:t>€ …</w:t>
            </w:r>
          </w:p>
        </w:tc>
      </w:tr>
      <w:tr w:rsidR="00812002" w14:paraId="787A301F" w14:textId="77777777" w:rsidTr="00812002">
        <w:tc>
          <w:tcPr>
            <w:tcW w:w="562" w:type="dxa"/>
          </w:tcPr>
          <w:p w14:paraId="0DA3512A" w14:textId="05A7A0DA" w:rsidR="00812002" w:rsidRPr="004E32B1" w:rsidRDefault="00812002" w:rsidP="00E97BC5">
            <w:pPr>
              <w:pStyle w:val="Geenafstand"/>
            </w:pPr>
            <w:r>
              <w:t>2.3</w:t>
            </w:r>
          </w:p>
        </w:tc>
        <w:tc>
          <w:tcPr>
            <w:tcW w:w="6663" w:type="dxa"/>
          </w:tcPr>
          <w:p w14:paraId="1F9CE40A" w14:textId="3FA7CFCA" w:rsidR="00812002" w:rsidRPr="004E32B1" w:rsidRDefault="00812002" w:rsidP="00E97BC5">
            <w:pPr>
              <w:pStyle w:val="Geenafstand"/>
            </w:pPr>
            <w:r>
              <w:t>…</w:t>
            </w:r>
          </w:p>
        </w:tc>
        <w:tc>
          <w:tcPr>
            <w:tcW w:w="1837" w:type="dxa"/>
          </w:tcPr>
          <w:p w14:paraId="4D6D62F5" w14:textId="72B06F52" w:rsidR="00812002" w:rsidRPr="004E32B1" w:rsidRDefault="007762D6" w:rsidP="00E97BC5">
            <w:pPr>
              <w:pStyle w:val="Geenafstand"/>
            </w:pPr>
            <w:r>
              <w:t>€ …</w:t>
            </w:r>
          </w:p>
        </w:tc>
      </w:tr>
      <w:tr w:rsidR="00812002" w14:paraId="0BA058E6" w14:textId="77777777" w:rsidTr="00812002">
        <w:tc>
          <w:tcPr>
            <w:tcW w:w="562" w:type="dxa"/>
          </w:tcPr>
          <w:p w14:paraId="037772EB" w14:textId="3E27EFED" w:rsidR="00812002" w:rsidRPr="004E32B1" w:rsidRDefault="00812002" w:rsidP="00E97BC5">
            <w:pPr>
              <w:pStyle w:val="Geenafstand"/>
            </w:pPr>
            <w:r>
              <w:t>2.4</w:t>
            </w:r>
          </w:p>
        </w:tc>
        <w:tc>
          <w:tcPr>
            <w:tcW w:w="6663" w:type="dxa"/>
          </w:tcPr>
          <w:p w14:paraId="420B9584" w14:textId="55C74A49" w:rsidR="00812002" w:rsidRPr="004E32B1" w:rsidRDefault="00812002" w:rsidP="00E97BC5">
            <w:pPr>
              <w:pStyle w:val="Geenafstand"/>
            </w:pPr>
            <w:r>
              <w:t>…</w:t>
            </w:r>
          </w:p>
        </w:tc>
        <w:tc>
          <w:tcPr>
            <w:tcW w:w="1837" w:type="dxa"/>
          </w:tcPr>
          <w:p w14:paraId="1880433E" w14:textId="13F13192" w:rsidR="00812002" w:rsidRPr="004E32B1" w:rsidRDefault="007762D6" w:rsidP="00E97BC5">
            <w:pPr>
              <w:pStyle w:val="Geenafstand"/>
            </w:pPr>
            <w:r>
              <w:t>€ …</w:t>
            </w:r>
          </w:p>
        </w:tc>
      </w:tr>
      <w:tr w:rsidR="00812002" w14:paraId="59FC3D23" w14:textId="77777777" w:rsidTr="00812002">
        <w:tc>
          <w:tcPr>
            <w:tcW w:w="562" w:type="dxa"/>
          </w:tcPr>
          <w:p w14:paraId="0D372F26" w14:textId="5DA5A70D" w:rsidR="00812002" w:rsidRPr="004E32B1" w:rsidRDefault="00812002" w:rsidP="00E97BC5">
            <w:pPr>
              <w:pStyle w:val="Geenafstand"/>
            </w:pPr>
            <w:r>
              <w:t>…</w:t>
            </w:r>
          </w:p>
        </w:tc>
        <w:tc>
          <w:tcPr>
            <w:tcW w:w="6663" w:type="dxa"/>
          </w:tcPr>
          <w:p w14:paraId="6C0A49E1" w14:textId="687BF1D2" w:rsidR="00812002" w:rsidRDefault="00812002" w:rsidP="00E97BC5">
            <w:pPr>
              <w:pStyle w:val="Geenafstand"/>
            </w:pPr>
            <w:r>
              <w:t>…</w:t>
            </w:r>
          </w:p>
        </w:tc>
        <w:tc>
          <w:tcPr>
            <w:tcW w:w="1837" w:type="dxa"/>
          </w:tcPr>
          <w:p w14:paraId="191872E3" w14:textId="2E5ACA29" w:rsidR="00812002" w:rsidRPr="004E32B1" w:rsidRDefault="00812002" w:rsidP="00E97BC5">
            <w:pPr>
              <w:pStyle w:val="Geenafstand"/>
            </w:pPr>
            <w:r>
              <w:t>…</w:t>
            </w:r>
          </w:p>
        </w:tc>
      </w:tr>
      <w:tr w:rsidR="00812002" w14:paraId="416AEAE0" w14:textId="77777777" w:rsidTr="00812002">
        <w:tc>
          <w:tcPr>
            <w:tcW w:w="562" w:type="dxa"/>
          </w:tcPr>
          <w:p w14:paraId="3855CECF" w14:textId="10BB38E1" w:rsidR="00812002" w:rsidRDefault="00812002" w:rsidP="00E97BC5">
            <w:pPr>
              <w:pStyle w:val="Geenafstand"/>
            </w:pPr>
            <w:r>
              <w:t>…</w:t>
            </w:r>
          </w:p>
        </w:tc>
        <w:tc>
          <w:tcPr>
            <w:tcW w:w="6663" w:type="dxa"/>
          </w:tcPr>
          <w:p w14:paraId="41E36B44" w14:textId="0D55FE80" w:rsidR="00812002" w:rsidRDefault="00812002" w:rsidP="00E97BC5">
            <w:pPr>
              <w:pStyle w:val="Geenafstand"/>
            </w:pPr>
            <w:r>
              <w:t>…</w:t>
            </w:r>
          </w:p>
        </w:tc>
        <w:tc>
          <w:tcPr>
            <w:tcW w:w="1837" w:type="dxa"/>
          </w:tcPr>
          <w:p w14:paraId="4EEBA6CD" w14:textId="445C88AF" w:rsidR="00812002" w:rsidRDefault="00812002" w:rsidP="00E97BC5">
            <w:pPr>
              <w:pStyle w:val="Geenafstand"/>
            </w:pPr>
            <w:r>
              <w:t>…</w:t>
            </w:r>
          </w:p>
        </w:tc>
      </w:tr>
      <w:tr w:rsidR="00812002" w14:paraId="1EBF2C60" w14:textId="77777777" w:rsidTr="00812002">
        <w:tc>
          <w:tcPr>
            <w:tcW w:w="562" w:type="dxa"/>
          </w:tcPr>
          <w:p w14:paraId="47623F62" w14:textId="24959C98" w:rsidR="00812002" w:rsidRDefault="00812002" w:rsidP="00E97BC5">
            <w:pPr>
              <w:pStyle w:val="Geenafstand"/>
            </w:pPr>
            <w:r>
              <w:t>…</w:t>
            </w:r>
          </w:p>
        </w:tc>
        <w:tc>
          <w:tcPr>
            <w:tcW w:w="6663" w:type="dxa"/>
          </w:tcPr>
          <w:p w14:paraId="2F227FB1" w14:textId="26E29B31" w:rsidR="00812002" w:rsidRDefault="00812002" w:rsidP="00E97BC5">
            <w:pPr>
              <w:pStyle w:val="Geenafstand"/>
            </w:pPr>
            <w:r>
              <w:t>…</w:t>
            </w:r>
          </w:p>
        </w:tc>
        <w:tc>
          <w:tcPr>
            <w:tcW w:w="1837" w:type="dxa"/>
          </w:tcPr>
          <w:p w14:paraId="1F266360" w14:textId="6A47603E" w:rsidR="00812002" w:rsidRDefault="00812002" w:rsidP="00E97BC5">
            <w:pPr>
              <w:pStyle w:val="Geenafstand"/>
            </w:pPr>
            <w:r>
              <w:t>…</w:t>
            </w:r>
          </w:p>
        </w:tc>
      </w:tr>
      <w:tr w:rsidR="00812002" w14:paraId="2C5C2711" w14:textId="77777777" w:rsidTr="004E32B1">
        <w:tc>
          <w:tcPr>
            <w:tcW w:w="562" w:type="dxa"/>
          </w:tcPr>
          <w:p w14:paraId="2BF0D411" w14:textId="77777777" w:rsidR="00812002" w:rsidRDefault="00812002" w:rsidP="00E97BC5">
            <w:pPr>
              <w:pStyle w:val="Geenafstand"/>
            </w:pPr>
          </w:p>
        </w:tc>
        <w:tc>
          <w:tcPr>
            <w:tcW w:w="8500" w:type="dxa"/>
            <w:gridSpan w:val="2"/>
          </w:tcPr>
          <w:p w14:paraId="51044872" w14:textId="77777777" w:rsidR="00812002" w:rsidRDefault="00812002" w:rsidP="00E97BC5">
            <w:pPr>
              <w:pStyle w:val="Geenafstand"/>
            </w:pPr>
          </w:p>
        </w:tc>
      </w:tr>
      <w:tr w:rsidR="007762D6" w14:paraId="0B285D71" w14:textId="77777777" w:rsidTr="007762D6">
        <w:tc>
          <w:tcPr>
            <w:tcW w:w="562" w:type="dxa"/>
          </w:tcPr>
          <w:p w14:paraId="149D92A8" w14:textId="77777777" w:rsidR="007762D6" w:rsidRDefault="007762D6" w:rsidP="00E97BC5">
            <w:pPr>
              <w:pStyle w:val="Geenafstand"/>
            </w:pPr>
          </w:p>
        </w:tc>
        <w:tc>
          <w:tcPr>
            <w:tcW w:w="6663" w:type="dxa"/>
          </w:tcPr>
          <w:p w14:paraId="3A1FB957" w14:textId="77777777" w:rsidR="007762D6" w:rsidRDefault="007762D6" w:rsidP="00E97BC5">
            <w:pPr>
              <w:pStyle w:val="Geenafstand"/>
            </w:pPr>
            <w:r>
              <w:t>Gemiddeld uurtarief projectteam</w:t>
            </w:r>
          </w:p>
        </w:tc>
        <w:tc>
          <w:tcPr>
            <w:tcW w:w="1837" w:type="dxa"/>
          </w:tcPr>
          <w:p w14:paraId="7C0FF49E" w14:textId="1FF82C53" w:rsidR="007762D6" w:rsidRPr="007762D6" w:rsidRDefault="007762D6" w:rsidP="00E97BC5">
            <w:pPr>
              <w:pStyle w:val="Geenafstand"/>
            </w:pPr>
            <w:r>
              <w:t>€ …</w:t>
            </w:r>
          </w:p>
        </w:tc>
      </w:tr>
    </w:tbl>
    <w:p w14:paraId="3DE0B4A3" w14:textId="77777777" w:rsidR="007762D6" w:rsidRDefault="007762D6" w:rsidP="00E97BC5">
      <w:pPr>
        <w:pStyle w:val="Geenafstand"/>
      </w:pPr>
    </w:p>
    <w:p w14:paraId="4A92C776" w14:textId="3C024368" w:rsidR="000B53B7" w:rsidRPr="00E97BC5" w:rsidRDefault="000B53B7" w:rsidP="00E97BC5">
      <w:pPr>
        <w:pStyle w:val="Geenafstand"/>
        <w:rPr>
          <w:sz w:val="20"/>
          <w:szCs w:val="20"/>
        </w:rPr>
      </w:pPr>
      <w:r w:rsidRPr="00E97BC5">
        <w:rPr>
          <w:sz w:val="20"/>
          <w:szCs w:val="20"/>
        </w:rPr>
        <w:t>Vermelde prijzen en/of tarieven zijn in Euro’s exclusief BTW.</w:t>
      </w:r>
      <w:r w:rsidRPr="00E97BC5">
        <w:rPr>
          <w:sz w:val="20"/>
          <w:szCs w:val="20"/>
        </w:rPr>
        <w:br/>
        <w:t>Niet in de prijzen opgenomen kosten kunt u niet factureren, althans worden niet vergoed.</w:t>
      </w:r>
    </w:p>
    <w:p w14:paraId="2E7EBC20" w14:textId="77777777" w:rsidR="004E32B1" w:rsidRPr="00E97BC5" w:rsidRDefault="004E32B1" w:rsidP="00E97BC5">
      <w:pPr>
        <w:pStyle w:val="Geenafstand"/>
        <w:rPr>
          <w:sz w:val="20"/>
          <w:szCs w:val="20"/>
        </w:rPr>
      </w:pPr>
    </w:p>
    <w:p w14:paraId="3EB658F5" w14:textId="0C1015B3" w:rsidR="000B53B7" w:rsidRPr="00E97BC5" w:rsidRDefault="00C4512A" w:rsidP="00E97BC5">
      <w:pPr>
        <w:pStyle w:val="Geenafstand"/>
        <w:rPr>
          <w:sz w:val="20"/>
          <w:szCs w:val="20"/>
          <w:lang w:eastAsia="nl-NL"/>
        </w:rPr>
      </w:pPr>
      <w:r w:rsidRPr="00E97BC5">
        <w:rPr>
          <w:sz w:val="20"/>
          <w:szCs w:val="20"/>
        </w:rPr>
        <w:t>Inschrijver conformeert zich onvoorwaardelijk, door in te schrijven op de onderhavige Europese aanbesteding, aan alle eisen en voorwaarden gesteld in de Offerteaanvraag met kenmerk I&amp;A-nummer</w:t>
      </w:r>
      <w:r w:rsidR="00E97BC5" w:rsidRPr="00E97BC5">
        <w:rPr>
          <w:sz w:val="20"/>
          <w:szCs w:val="20"/>
        </w:rPr>
        <w:t xml:space="preserve">: </w:t>
      </w:r>
      <w:r w:rsidR="00E97BC5" w:rsidRPr="00E97BC5">
        <w:rPr>
          <w:sz w:val="20"/>
          <w:szCs w:val="20"/>
          <w:lang w:eastAsia="nl-NL"/>
        </w:rPr>
        <w:t>I&amp;A_2021_0069.</w:t>
      </w:r>
    </w:p>
    <w:p w14:paraId="601D398F" w14:textId="5C36125E" w:rsidR="00E97BC5" w:rsidRPr="00E97BC5" w:rsidRDefault="00E97BC5" w:rsidP="00E97BC5">
      <w:pPr>
        <w:pStyle w:val="Geenafstand"/>
        <w:rPr>
          <w:sz w:val="20"/>
          <w:szCs w:val="20"/>
          <w:lang w:eastAsia="nl-NL"/>
        </w:rPr>
      </w:pPr>
    </w:p>
    <w:p w14:paraId="216B7DD0" w14:textId="63B9E0C3" w:rsidR="00E97BC5" w:rsidRPr="00E97BC5" w:rsidRDefault="00E97BC5" w:rsidP="00E97BC5">
      <w:pPr>
        <w:pStyle w:val="Geenafstand"/>
        <w:rPr>
          <w:b/>
          <w:bCs/>
          <w:sz w:val="20"/>
          <w:szCs w:val="20"/>
          <w:lang w:eastAsia="nl-NL"/>
        </w:rPr>
      </w:pPr>
      <w:r w:rsidRPr="00E97BC5">
        <w:rPr>
          <w:b/>
          <w:bCs/>
          <w:sz w:val="20"/>
          <w:szCs w:val="20"/>
          <w:lang w:eastAsia="nl-NL"/>
        </w:rPr>
        <w:t>Rechtsgeldige ondertekening Inschrijver: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97BC5" w14:paraId="02BB057B" w14:textId="77777777" w:rsidTr="00E97BC5">
        <w:trPr>
          <w:trHeight w:val="340"/>
        </w:trPr>
        <w:tc>
          <w:tcPr>
            <w:tcW w:w="4531" w:type="dxa"/>
            <w:vAlign w:val="center"/>
          </w:tcPr>
          <w:p w14:paraId="7E083B74" w14:textId="5DE271C5" w:rsidR="00E97BC5" w:rsidRPr="00E97BC5" w:rsidRDefault="00E97BC5" w:rsidP="00E97BC5">
            <w:pPr>
              <w:pStyle w:val="Geenafstand"/>
            </w:pPr>
            <w:r w:rsidRPr="00E97BC5">
              <w:t>Bedrijfsnaam Inschrijver</w:t>
            </w:r>
          </w:p>
        </w:tc>
        <w:tc>
          <w:tcPr>
            <w:tcW w:w="4531" w:type="dxa"/>
            <w:vAlign w:val="center"/>
          </w:tcPr>
          <w:p w14:paraId="1CDDC428" w14:textId="77777777" w:rsidR="00E97BC5" w:rsidRPr="00E97BC5" w:rsidRDefault="00E97BC5" w:rsidP="00E97BC5">
            <w:pPr>
              <w:pStyle w:val="Geenafstand"/>
            </w:pPr>
          </w:p>
        </w:tc>
      </w:tr>
      <w:tr w:rsidR="00E97BC5" w14:paraId="2A505F96" w14:textId="77777777" w:rsidTr="00E97BC5">
        <w:trPr>
          <w:trHeight w:val="340"/>
        </w:trPr>
        <w:tc>
          <w:tcPr>
            <w:tcW w:w="4531" w:type="dxa"/>
            <w:vAlign w:val="center"/>
          </w:tcPr>
          <w:p w14:paraId="621809C1" w14:textId="3EF1BFF9" w:rsidR="00E97BC5" w:rsidRPr="00E97BC5" w:rsidRDefault="00E97BC5" w:rsidP="00E97BC5">
            <w:pPr>
              <w:pStyle w:val="Geenafstand"/>
            </w:pPr>
            <w:r w:rsidRPr="00E97BC5">
              <w:t>Naam rechtsgeldige vertegenwoordiger</w:t>
            </w:r>
          </w:p>
        </w:tc>
        <w:tc>
          <w:tcPr>
            <w:tcW w:w="4531" w:type="dxa"/>
            <w:vAlign w:val="center"/>
          </w:tcPr>
          <w:p w14:paraId="4F3B203B" w14:textId="77777777" w:rsidR="00E97BC5" w:rsidRPr="00E97BC5" w:rsidRDefault="00E97BC5" w:rsidP="00E97BC5">
            <w:pPr>
              <w:pStyle w:val="Geenafstand"/>
            </w:pPr>
          </w:p>
        </w:tc>
      </w:tr>
      <w:tr w:rsidR="00E97BC5" w14:paraId="0D2A3586" w14:textId="77777777" w:rsidTr="00E97BC5">
        <w:trPr>
          <w:trHeight w:val="340"/>
        </w:trPr>
        <w:tc>
          <w:tcPr>
            <w:tcW w:w="4531" w:type="dxa"/>
            <w:vAlign w:val="center"/>
          </w:tcPr>
          <w:p w14:paraId="04364248" w14:textId="54DFAB94" w:rsidR="00E97BC5" w:rsidRPr="00E97BC5" w:rsidRDefault="00E97BC5" w:rsidP="00E97BC5">
            <w:pPr>
              <w:pStyle w:val="Geenafstand"/>
            </w:pPr>
            <w:r w:rsidRPr="00E97BC5">
              <w:t>Functie</w:t>
            </w:r>
          </w:p>
        </w:tc>
        <w:tc>
          <w:tcPr>
            <w:tcW w:w="4531" w:type="dxa"/>
            <w:vAlign w:val="center"/>
          </w:tcPr>
          <w:p w14:paraId="30998904" w14:textId="77777777" w:rsidR="00E97BC5" w:rsidRPr="00E97BC5" w:rsidRDefault="00E97BC5" w:rsidP="00E97BC5">
            <w:pPr>
              <w:pStyle w:val="Geenafstand"/>
            </w:pPr>
          </w:p>
        </w:tc>
      </w:tr>
      <w:tr w:rsidR="00E97BC5" w14:paraId="3B3183D2" w14:textId="77777777" w:rsidTr="00E97BC5">
        <w:trPr>
          <w:trHeight w:val="340"/>
        </w:trPr>
        <w:tc>
          <w:tcPr>
            <w:tcW w:w="4531" w:type="dxa"/>
            <w:vAlign w:val="center"/>
          </w:tcPr>
          <w:p w14:paraId="31269612" w14:textId="726C8553" w:rsidR="00E97BC5" w:rsidRPr="00E97BC5" w:rsidRDefault="00E97BC5" w:rsidP="00E97BC5">
            <w:pPr>
              <w:pStyle w:val="Geenafstand"/>
            </w:pPr>
            <w:r w:rsidRPr="00E97BC5">
              <w:t>Handtekening rechtsgeldige vertegenwoordiger</w:t>
            </w:r>
          </w:p>
        </w:tc>
        <w:tc>
          <w:tcPr>
            <w:tcW w:w="4531" w:type="dxa"/>
            <w:vAlign w:val="center"/>
          </w:tcPr>
          <w:p w14:paraId="3058012A" w14:textId="4595F29E" w:rsidR="00E97BC5" w:rsidRPr="00E97BC5" w:rsidRDefault="00E97BC5" w:rsidP="00E97BC5">
            <w:pPr>
              <w:pStyle w:val="Geenafstand"/>
            </w:pPr>
          </w:p>
        </w:tc>
      </w:tr>
      <w:tr w:rsidR="00E97BC5" w14:paraId="1DA44C41" w14:textId="77777777" w:rsidTr="00E97BC5">
        <w:trPr>
          <w:trHeight w:val="340"/>
        </w:trPr>
        <w:tc>
          <w:tcPr>
            <w:tcW w:w="4531" w:type="dxa"/>
            <w:vAlign w:val="center"/>
          </w:tcPr>
          <w:p w14:paraId="08876FA9" w14:textId="7B195EFE" w:rsidR="00E97BC5" w:rsidRPr="00E97BC5" w:rsidRDefault="00E97BC5" w:rsidP="00E97BC5">
            <w:pPr>
              <w:pStyle w:val="Geenafstand"/>
            </w:pPr>
            <w:r w:rsidRPr="00E97BC5">
              <w:t>Plaats, datum</w:t>
            </w:r>
          </w:p>
        </w:tc>
        <w:tc>
          <w:tcPr>
            <w:tcW w:w="4531" w:type="dxa"/>
            <w:vAlign w:val="center"/>
          </w:tcPr>
          <w:p w14:paraId="4ED35D04" w14:textId="77777777" w:rsidR="00E97BC5" w:rsidRPr="00E97BC5" w:rsidRDefault="00E97BC5" w:rsidP="00E97BC5">
            <w:pPr>
              <w:pStyle w:val="Geenafstand"/>
            </w:pPr>
          </w:p>
        </w:tc>
      </w:tr>
    </w:tbl>
    <w:p w14:paraId="6CF08FAC" w14:textId="77777777" w:rsidR="00E97BC5" w:rsidRPr="00E97BC5" w:rsidRDefault="00E97BC5" w:rsidP="00E97BC5">
      <w:pPr>
        <w:pStyle w:val="Geenafstand"/>
        <w:rPr>
          <w:sz w:val="20"/>
          <w:szCs w:val="20"/>
        </w:rPr>
      </w:pPr>
    </w:p>
    <w:p w14:paraId="493A1B62" w14:textId="77777777" w:rsidR="000B53B7" w:rsidRPr="00E97BC5" w:rsidRDefault="000B53B7" w:rsidP="00E97BC5">
      <w:pPr>
        <w:pStyle w:val="Geenafstand"/>
        <w:rPr>
          <w:b/>
          <w:bCs/>
          <w:sz w:val="20"/>
          <w:szCs w:val="20"/>
        </w:rPr>
      </w:pPr>
    </w:p>
    <w:sectPr w:rsidR="000B53B7" w:rsidRPr="00E97BC5" w:rsidSect="00E97BC5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1CFAA" w14:textId="77777777" w:rsidR="00D74F3C" w:rsidRDefault="00D74F3C" w:rsidP="00D74F3C">
      <w:pPr>
        <w:spacing w:after="0" w:line="240" w:lineRule="auto"/>
      </w:pPr>
      <w:r>
        <w:separator/>
      </w:r>
    </w:p>
  </w:endnote>
  <w:endnote w:type="continuationSeparator" w:id="0">
    <w:p w14:paraId="2EAE2F06" w14:textId="77777777" w:rsidR="00D74F3C" w:rsidRDefault="00D74F3C" w:rsidP="00D7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B3BA6" w14:textId="77777777" w:rsidR="00D74F3C" w:rsidRDefault="00D74F3C" w:rsidP="00D74F3C">
      <w:pPr>
        <w:spacing w:after="0" w:line="240" w:lineRule="auto"/>
      </w:pPr>
      <w:r>
        <w:separator/>
      </w:r>
    </w:p>
  </w:footnote>
  <w:footnote w:type="continuationSeparator" w:id="0">
    <w:p w14:paraId="2150CD32" w14:textId="77777777" w:rsidR="00D74F3C" w:rsidRDefault="00D74F3C" w:rsidP="00D7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56169" w14:textId="4A53D5DE" w:rsidR="00D74F3C" w:rsidRDefault="00D74F3C" w:rsidP="00D74F3C">
    <w:pPr>
      <w:pStyle w:val="Koptekst"/>
      <w:jc w:val="center"/>
    </w:pPr>
    <w:r>
      <w:rPr>
        <w:noProof/>
        <w:lang w:eastAsia="nl-NL"/>
      </w:rPr>
      <w:drawing>
        <wp:inline distT="0" distB="0" distL="0" distR="0" wp14:anchorId="681A4524" wp14:editId="7D33E136">
          <wp:extent cx="3571240" cy="74295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7124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56C70"/>
    <w:multiLevelType w:val="hybridMultilevel"/>
    <w:tmpl w:val="8B5EFC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651D6F"/>
    <w:multiLevelType w:val="hybridMultilevel"/>
    <w:tmpl w:val="C9520A94"/>
    <w:lvl w:ilvl="0" w:tplc="CDD29288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36F0C57"/>
    <w:multiLevelType w:val="hybridMultilevel"/>
    <w:tmpl w:val="43DCB1BA"/>
    <w:lvl w:ilvl="0" w:tplc="966047E6">
      <w:start w:val="4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3B7"/>
    <w:rsid w:val="000B53B7"/>
    <w:rsid w:val="0015611E"/>
    <w:rsid w:val="00247BF2"/>
    <w:rsid w:val="003C64A1"/>
    <w:rsid w:val="00437258"/>
    <w:rsid w:val="004E32B1"/>
    <w:rsid w:val="007762D6"/>
    <w:rsid w:val="00812002"/>
    <w:rsid w:val="00A4258A"/>
    <w:rsid w:val="00C4512A"/>
    <w:rsid w:val="00D74F3C"/>
    <w:rsid w:val="00E006AC"/>
    <w:rsid w:val="00E97BC5"/>
    <w:rsid w:val="00F9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931879"/>
  <w15:chartTrackingRefBased/>
  <w15:docId w15:val="{9C2DEA78-10A7-445D-97BF-1C839332F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0B53B7"/>
    <w:pPr>
      <w:keepNext/>
      <w:keepLines/>
      <w:tabs>
        <w:tab w:val="left" w:pos="624"/>
      </w:tabs>
      <w:spacing w:before="120" w:after="240" w:line="240" w:lineRule="auto"/>
      <w:contextualSpacing/>
      <w:outlineLvl w:val="0"/>
    </w:pPr>
    <w:rPr>
      <w:rFonts w:ascii="Verdana" w:eastAsiaTheme="majorEastAsia" w:hAnsi="Verdana" w:cstheme="majorBidi"/>
      <w:b/>
      <w:b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B53B7"/>
    <w:pPr>
      <w:spacing w:after="0" w:line="240" w:lineRule="auto"/>
      <w:ind w:left="720"/>
      <w:contextualSpacing/>
    </w:pPr>
    <w:rPr>
      <w:rFonts w:ascii="Verdana" w:hAnsi="Verdana"/>
      <w:sz w:val="18"/>
      <w:szCs w:val="18"/>
    </w:rPr>
  </w:style>
  <w:style w:type="table" w:styleId="Tabelraster">
    <w:name w:val="Table Grid"/>
    <w:basedOn w:val="Standaardtabel"/>
    <w:uiPriority w:val="59"/>
    <w:rsid w:val="000B53B7"/>
    <w:pPr>
      <w:spacing w:after="0" w:line="240" w:lineRule="auto"/>
    </w:pPr>
    <w:rPr>
      <w:rFonts w:ascii="Verdana" w:hAnsi="Verdana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0B53B7"/>
    <w:rPr>
      <w:rFonts w:ascii="Verdana" w:eastAsiaTheme="majorEastAsia" w:hAnsi="Verdana" w:cstheme="majorBidi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B53B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B53B7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B53B7"/>
    <w:rPr>
      <w:rFonts w:ascii="Verdana" w:hAnsi="Verdana"/>
      <w:sz w:val="20"/>
      <w:szCs w:val="20"/>
    </w:rPr>
  </w:style>
  <w:style w:type="paragraph" w:styleId="Geenafstand">
    <w:name w:val="No Spacing"/>
    <w:uiPriority w:val="1"/>
    <w:qFormat/>
    <w:rsid w:val="000B53B7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D7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74F3C"/>
  </w:style>
  <w:style w:type="paragraph" w:styleId="Voettekst">
    <w:name w:val="footer"/>
    <w:basedOn w:val="Standaard"/>
    <w:link w:val="VoettekstChar"/>
    <w:uiPriority w:val="99"/>
    <w:unhideWhenUsed/>
    <w:rsid w:val="00D7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74F3C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4258A"/>
    <w:pPr>
      <w:spacing w:after="160"/>
    </w:pPr>
    <w:rPr>
      <w:rFonts w:asciiTheme="minorHAnsi" w:hAnsiTheme="minorHAnsi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4258A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425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425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1B9B88E7</Template>
  <TotalTime>0</TotalTime>
  <Pages>2</Pages>
  <Words>259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Bregje van den Brand</dc:creator>
  <cp:keywords/>
  <dc:description/>
  <cp:lastModifiedBy>Boom, Paula</cp:lastModifiedBy>
  <cp:revision>2</cp:revision>
  <dcterms:created xsi:type="dcterms:W3CDTF">2021-06-24T09:04:00Z</dcterms:created>
  <dcterms:modified xsi:type="dcterms:W3CDTF">2021-06-24T09:04:00Z</dcterms:modified>
</cp:coreProperties>
</file>